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攀市监罚送告〔2026〕400号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攀枝花合润再生资源综合利用有限公司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攀市监罚告〔2026〕169号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攀市监罚告〔2026〕169号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