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D3" w:rsidRDefault="00DD3AD3">
      <w:pPr>
        <w:pStyle w:val="a4"/>
        <w:tabs>
          <w:tab w:val="right" w:pos="13075"/>
        </w:tabs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攀枝花市市场监督管理局“医疗器械</w:t>
      </w:r>
      <w:r w:rsidR="007F2789" w:rsidRPr="007F2789">
        <w:rPr>
          <w:rFonts w:hint="eastAsia"/>
          <w:b/>
          <w:bCs/>
          <w:sz w:val="44"/>
          <w:szCs w:val="44"/>
        </w:rPr>
        <w:t>网络销售信息告知</w:t>
      </w:r>
      <w:r>
        <w:rPr>
          <w:rFonts w:hint="eastAsia"/>
          <w:b/>
          <w:bCs/>
          <w:sz w:val="44"/>
          <w:szCs w:val="44"/>
        </w:rPr>
        <w:t>”信息公示</w:t>
      </w:r>
    </w:p>
    <w:p w:rsidR="00DD3AD3" w:rsidRDefault="00DD3AD3">
      <w:pPr>
        <w:pStyle w:val="a4"/>
        <w:tabs>
          <w:tab w:val="right" w:pos="13075"/>
        </w:tabs>
        <w:ind w:firstLineChars="200" w:firstLine="640"/>
        <w:jc w:val="center"/>
        <w:rPr>
          <w:rFonts w:ascii="仿宋" w:eastAsia="仿宋" w:hAnsi="仿宋" w:cs="仿宋"/>
          <w:b/>
          <w:bCs/>
          <w:color w:val="252525"/>
          <w:sz w:val="32"/>
          <w:szCs w:val="32"/>
        </w:rPr>
      </w:pPr>
      <w:r>
        <w:rPr>
          <w:rFonts w:ascii="仿宋" w:eastAsia="仿宋" w:hAnsi="仿宋" w:cs="仿宋" w:hint="eastAsia"/>
          <w:color w:val="252525"/>
          <w:sz w:val="32"/>
          <w:szCs w:val="32"/>
        </w:rPr>
        <w:t>（202</w:t>
      </w:r>
      <w:r w:rsidR="00433859">
        <w:rPr>
          <w:rFonts w:ascii="仿宋" w:eastAsia="仿宋" w:hAnsi="仿宋" w:cs="仿宋" w:hint="eastAsia"/>
          <w:color w:val="252525"/>
          <w:sz w:val="32"/>
          <w:szCs w:val="32"/>
        </w:rPr>
        <w:t>5</w:t>
      </w:r>
      <w:r>
        <w:rPr>
          <w:rFonts w:ascii="仿宋" w:eastAsia="仿宋" w:hAnsi="仿宋" w:cs="仿宋" w:hint="eastAsia"/>
          <w:color w:val="252525"/>
          <w:sz w:val="32"/>
          <w:szCs w:val="32"/>
        </w:rPr>
        <w:t>年</w:t>
      </w:r>
      <w:r w:rsidR="00C24D0D">
        <w:rPr>
          <w:rFonts w:ascii="仿宋" w:eastAsia="仿宋" w:hAnsi="仿宋" w:cs="仿宋" w:hint="eastAsia"/>
          <w:color w:val="252525"/>
          <w:sz w:val="32"/>
          <w:szCs w:val="32"/>
        </w:rPr>
        <w:t>002</w:t>
      </w:r>
      <w:r>
        <w:rPr>
          <w:rFonts w:ascii="仿宋" w:eastAsia="仿宋" w:hAnsi="仿宋" w:cs="仿宋" w:hint="eastAsia"/>
          <w:color w:val="252525"/>
          <w:sz w:val="32"/>
          <w:szCs w:val="32"/>
        </w:rPr>
        <w:t>号）</w:t>
      </w:r>
    </w:p>
    <w:p w:rsidR="00DD3AD3" w:rsidRDefault="00DD3AD3">
      <w:pPr>
        <w:pStyle w:val="a4"/>
        <w:spacing w:line="360" w:lineRule="auto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</w:t>
      </w:r>
      <w:r w:rsidR="0093540A">
        <w:rPr>
          <w:rFonts w:ascii="宋体" w:hAnsi="宋体" w:cs="宋体" w:hint="eastAsia"/>
          <w:color w:val="333333"/>
          <w:kern w:val="0"/>
          <w:sz w:val="24"/>
        </w:rPr>
        <w:t>《</w:t>
      </w:r>
      <w:r w:rsidR="0093540A" w:rsidRPr="007F2789">
        <w:rPr>
          <w:rFonts w:ascii="宋体" w:hAnsi="宋体" w:cs="宋体"/>
          <w:color w:val="333333"/>
          <w:kern w:val="0"/>
          <w:sz w:val="24"/>
        </w:rPr>
        <w:t>医疗器械监督管理条例</w:t>
      </w:r>
      <w:r w:rsidR="0093540A" w:rsidRPr="007F2789">
        <w:rPr>
          <w:rFonts w:ascii="宋体" w:hAnsi="宋体" w:cs="宋体" w:hint="eastAsia"/>
          <w:color w:val="333333"/>
          <w:kern w:val="0"/>
          <w:sz w:val="24"/>
        </w:rPr>
        <w:t>》</w:t>
      </w:r>
      <w:r w:rsidR="0093540A" w:rsidRPr="007F2789">
        <w:rPr>
          <w:rFonts w:ascii="宋体" w:hAnsi="宋体" w:cs="宋体"/>
          <w:color w:val="333333"/>
          <w:kern w:val="0"/>
          <w:sz w:val="24"/>
        </w:rPr>
        <w:t>第四十六条</w:t>
      </w:r>
      <w:r w:rsidR="0093540A" w:rsidRPr="007F2789">
        <w:rPr>
          <w:rFonts w:ascii="宋体" w:hAnsi="宋体" w:cs="宋体" w:hint="eastAsia"/>
          <w:color w:val="333333"/>
          <w:kern w:val="0"/>
          <w:sz w:val="24"/>
        </w:rPr>
        <w:t>、</w:t>
      </w:r>
      <w:r>
        <w:rPr>
          <w:rFonts w:ascii="宋体" w:hAnsi="宋体" w:cs="宋体" w:hint="eastAsia"/>
          <w:color w:val="333333"/>
          <w:kern w:val="0"/>
          <w:sz w:val="24"/>
        </w:rPr>
        <w:t>《</w:t>
      </w:r>
      <w:bookmarkStart w:id="0" w:name="OLE_LINK4"/>
      <w:bookmarkStart w:id="1" w:name="OLE_LINK5"/>
      <w:r>
        <w:rPr>
          <w:rFonts w:ascii="宋体" w:hAnsi="宋体" w:cs="宋体" w:hint="eastAsia"/>
          <w:color w:val="333333"/>
          <w:kern w:val="0"/>
          <w:sz w:val="24"/>
        </w:rPr>
        <w:t>医疗器械网络销售监督管理办法</w:t>
      </w:r>
      <w:bookmarkEnd w:id="0"/>
      <w:bookmarkEnd w:id="1"/>
      <w:r>
        <w:rPr>
          <w:rFonts w:ascii="宋体" w:hAnsi="宋体" w:cs="宋体" w:hint="eastAsia"/>
          <w:color w:val="333333"/>
          <w:kern w:val="0"/>
          <w:sz w:val="24"/>
        </w:rPr>
        <w:t>》</w:t>
      </w:r>
      <w:r w:rsidR="007F2789">
        <w:rPr>
          <w:rFonts w:ascii="宋体" w:hAnsi="宋体" w:cs="宋体" w:hint="eastAsia"/>
          <w:color w:val="333333"/>
          <w:kern w:val="0"/>
          <w:sz w:val="24"/>
        </w:rPr>
        <w:t>的</w:t>
      </w:r>
      <w:r w:rsidR="0093540A">
        <w:rPr>
          <w:rFonts w:ascii="宋体" w:hAnsi="宋体" w:cs="宋体" w:hint="eastAsia"/>
          <w:color w:val="333333"/>
          <w:kern w:val="0"/>
          <w:sz w:val="24"/>
        </w:rPr>
        <w:t>规定</w:t>
      </w:r>
      <w:r>
        <w:rPr>
          <w:rFonts w:ascii="宋体" w:hAnsi="宋体" w:cs="宋体" w:hint="eastAsia"/>
          <w:color w:val="333333"/>
          <w:kern w:val="0"/>
          <w:sz w:val="24"/>
        </w:rPr>
        <w:t>，</w:t>
      </w:r>
      <w:r w:rsidR="0093540A">
        <w:rPr>
          <w:rFonts w:ascii="宋体" w:hAnsi="宋体" w:cs="宋体" w:hint="eastAsia"/>
          <w:color w:val="333333"/>
          <w:kern w:val="0"/>
          <w:sz w:val="24"/>
        </w:rPr>
        <w:t>攀枝花众硕医疗科技有限公司已在国家药品监督管理局</w:t>
      </w:r>
      <w:hyperlink r:id="rId4" w:tooltip="医疗器械地方行政许可备案信息系统" w:history="1">
        <w:r w:rsidR="0093540A" w:rsidRPr="007F2789">
          <w:rPr>
            <w:rFonts w:ascii="宋体" w:hAnsi="宋体" w:cs="宋体"/>
            <w:color w:val="333333"/>
            <w:kern w:val="0"/>
            <w:sz w:val="24"/>
          </w:rPr>
          <w:t>医疗器械地方行政许可备案信息系统</w:t>
        </w:r>
      </w:hyperlink>
      <w:r w:rsidR="007F2789" w:rsidRPr="007F2789">
        <w:rPr>
          <w:rFonts w:ascii="宋体" w:hAnsi="宋体" w:cs="宋体" w:hint="eastAsia"/>
          <w:color w:val="333333"/>
          <w:kern w:val="0"/>
          <w:sz w:val="24"/>
        </w:rPr>
        <w:t>进行了</w:t>
      </w:r>
      <w:r w:rsidR="0093540A" w:rsidRPr="007F2789">
        <w:rPr>
          <w:rFonts w:ascii="宋体" w:hAnsi="宋体" w:cs="宋体" w:hint="eastAsia"/>
          <w:color w:val="333333"/>
          <w:kern w:val="0"/>
          <w:sz w:val="24"/>
        </w:rPr>
        <w:t>网络销售信息告知</w:t>
      </w:r>
      <w:r>
        <w:rPr>
          <w:rFonts w:ascii="宋体" w:hAnsi="宋体" w:cs="宋体" w:hint="eastAsia"/>
          <w:color w:val="333333"/>
          <w:kern w:val="0"/>
          <w:sz w:val="24"/>
        </w:rPr>
        <w:t>，现予以公示。</w:t>
      </w:r>
    </w:p>
    <w:p w:rsidR="00DD3AD3" w:rsidRDefault="00DD3AD3">
      <w:pPr>
        <w:pStyle w:val="a4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医疗器械网络销售类型： 入驻类</w:t>
      </w:r>
    </w:p>
    <w:tbl>
      <w:tblPr>
        <w:tblW w:w="15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1155"/>
        <w:gridCol w:w="855"/>
        <w:gridCol w:w="1019"/>
        <w:gridCol w:w="721"/>
        <w:gridCol w:w="1335"/>
        <w:gridCol w:w="5730"/>
        <w:gridCol w:w="2130"/>
        <w:gridCol w:w="2025"/>
        <w:gridCol w:w="465"/>
      </w:tblGrid>
      <w:tr w:rsidR="00DD3AD3">
        <w:trPr>
          <w:trHeight w:val="1196"/>
        </w:trPr>
        <w:tc>
          <w:tcPr>
            <w:tcW w:w="421" w:type="dxa"/>
            <w:vAlign w:val="center"/>
          </w:tcPr>
          <w:p w:rsidR="00DD3AD3" w:rsidRPr="00433859" w:rsidRDefault="00DD3AD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序号</w:t>
            </w:r>
          </w:p>
        </w:tc>
        <w:tc>
          <w:tcPr>
            <w:tcW w:w="1155" w:type="dxa"/>
            <w:vAlign w:val="center"/>
          </w:tcPr>
          <w:p w:rsidR="00DD3AD3" w:rsidRPr="00433859" w:rsidRDefault="00DD3AD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企业名称</w:t>
            </w:r>
          </w:p>
        </w:tc>
        <w:tc>
          <w:tcPr>
            <w:tcW w:w="855" w:type="dxa"/>
            <w:vAlign w:val="center"/>
          </w:tcPr>
          <w:p w:rsidR="00DD3AD3" w:rsidRPr="00433859" w:rsidRDefault="00DD3AD3">
            <w:pPr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企负责人</w:t>
            </w:r>
          </w:p>
        </w:tc>
        <w:tc>
          <w:tcPr>
            <w:tcW w:w="1019" w:type="dxa"/>
            <w:vAlign w:val="center"/>
          </w:tcPr>
          <w:p w:rsidR="00DD3AD3" w:rsidRPr="00433859" w:rsidRDefault="00DD3AD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经营场所或生产场所</w:t>
            </w:r>
          </w:p>
        </w:tc>
        <w:tc>
          <w:tcPr>
            <w:tcW w:w="721" w:type="dxa"/>
            <w:vAlign w:val="center"/>
          </w:tcPr>
          <w:p w:rsidR="00DD3AD3" w:rsidRPr="00433859" w:rsidRDefault="00DD3AD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主体业态</w:t>
            </w:r>
          </w:p>
        </w:tc>
        <w:tc>
          <w:tcPr>
            <w:tcW w:w="1335" w:type="dxa"/>
            <w:vAlign w:val="center"/>
          </w:tcPr>
          <w:p w:rsidR="00DD3AD3" w:rsidRPr="00433859" w:rsidRDefault="00DD3AD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医疗器械经营备案凭证编号</w:t>
            </w:r>
          </w:p>
        </w:tc>
        <w:tc>
          <w:tcPr>
            <w:tcW w:w="5730" w:type="dxa"/>
            <w:vAlign w:val="center"/>
          </w:tcPr>
          <w:p w:rsidR="00DD3AD3" w:rsidRPr="00433859" w:rsidRDefault="00DD3AD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 xml:space="preserve">经 营 </w:t>
            </w:r>
            <w:proofErr w:type="gramStart"/>
            <w:r w:rsidRPr="00433859">
              <w:rPr>
                <w:rFonts w:ascii="仿宋" w:eastAsia="仿宋" w:hAnsi="仿宋" w:cs="宋体" w:hint="eastAsia"/>
                <w:szCs w:val="21"/>
              </w:rPr>
              <w:t>范</w:t>
            </w:r>
            <w:proofErr w:type="gramEnd"/>
            <w:r w:rsidRPr="00433859">
              <w:rPr>
                <w:rFonts w:ascii="仿宋" w:eastAsia="仿宋" w:hAnsi="仿宋" w:cs="宋体" w:hint="eastAsia"/>
                <w:szCs w:val="21"/>
              </w:rPr>
              <w:t xml:space="preserve"> 围</w:t>
            </w:r>
          </w:p>
        </w:tc>
        <w:tc>
          <w:tcPr>
            <w:tcW w:w="2130" w:type="dxa"/>
            <w:vAlign w:val="center"/>
          </w:tcPr>
          <w:p w:rsidR="00DD3AD3" w:rsidRPr="00433859" w:rsidRDefault="00DD3AD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医疗器械网络交易服务第三方平台名称</w:t>
            </w:r>
          </w:p>
        </w:tc>
        <w:tc>
          <w:tcPr>
            <w:tcW w:w="2025" w:type="dxa"/>
            <w:vAlign w:val="center"/>
          </w:tcPr>
          <w:p w:rsidR="00DD3AD3" w:rsidRPr="00433859" w:rsidRDefault="00DD3AD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医疗器械网络交易服务第三方平台     备案凭证</w:t>
            </w:r>
          </w:p>
        </w:tc>
        <w:tc>
          <w:tcPr>
            <w:tcW w:w="465" w:type="dxa"/>
            <w:vAlign w:val="center"/>
          </w:tcPr>
          <w:p w:rsidR="00DD3AD3" w:rsidRPr="00433859" w:rsidRDefault="00DD3AD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备注</w:t>
            </w:r>
          </w:p>
        </w:tc>
      </w:tr>
      <w:tr w:rsidR="00C24D0D" w:rsidTr="003B3B96">
        <w:trPr>
          <w:trHeight w:val="6158"/>
        </w:trPr>
        <w:tc>
          <w:tcPr>
            <w:tcW w:w="421" w:type="dxa"/>
            <w:vAlign w:val="center"/>
          </w:tcPr>
          <w:p w:rsidR="00C24D0D" w:rsidRPr="00433859" w:rsidRDefault="00C24D0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  <w:p w:rsidR="00C24D0D" w:rsidRPr="00433859" w:rsidRDefault="00C24D0D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 w:rsidR="00C24D0D" w:rsidRPr="00433859" w:rsidRDefault="00C24D0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攀枝花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众硕医疗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科技有限公司</w:t>
            </w:r>
          </w:p>
        </w:tc>
        <w:tc>
          <w:tcPr>
            <w:tcW w:w="855" w:type="dxa"/>
            <w:vAlign w:val="center"/>
          </w:tcPr>
          <w:p w:rsidR="00C24D0D" w:rsidRPr="00433859" w:rsidRDefault="00C24D0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唐华</w:t>
            </w:r>
          </w:p>
        </w:tc>
        <w:tc>
          <w:tcPr>
            <w:tcW w:w="1019" w:type="dxa"/>
            <w:vAlign w:val="center"/>
          </w:tcPr>
          <w:p w:rsidR="00C24D0D" w:rsidRPr="00433859" w:rsidRDefault="00C24D0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攀枝花市东区炳草岗大街</w:t>
            </w: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137</w:t>
            </w: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-1</w:t>
            </w: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-2</w:t>
            </w: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-3</w:t>
            </w:r>
          </w:p>
        </w:tc>
        <w:tc>
          <w:tcPr>
            <w:tcW w:w="721" w:type="dxa"/>
            <w:vAlign w:val="center"/>
          </w:tcPr>
          <w:p w:rsidR="00C24D0D" w:rsidRPr="00433859" w:rsidRDefault="00C24D0D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医疗器械零售</w:t>
            </w:r>
          </w:p>
        </w:tc>
        <w:tc>
          <w:tcPr>
            <w:tcW w:w="1335" w:type="dxa"/>
            <w:vAlign w:val="center"/>
          </w:tcPr>
          <w:p w:rsidR="00C24D0D" w:rsidRPr="00433859" w:rsidRDefault="00C24D0D">
            <w:pPr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川攀药监械经营备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20220018</w:t>
            </w: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号</w:t>
            </w:r>
          </w:p>
        </w:tc>
        <w:tc>
          <w:tcPr>
            <w:tcW w:w="5730" w:type="dxa"/>
            <w:vAlign w:val="center"/>
          </w:tcPr>
          <w:p w:rsidR="00C24D0D" w:rsidRPr="00C24D0D" w:rsidRDefault="00C24D0D" w:rsidP="00C24D0D">
            <w:pPr>
              <w:widowControl/>
              <w:shd w:val="clear" w:color="auto" w:fill="FFFFFF"/>
              <w:spacing w:after="115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24D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2002年分类目录：</w:t>
            </w:r>
            <w:r w:rsidRPr="00C24D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Ⅲ类：6815-注射穿刺器械,6821-医用电子仪器设备,6822-医用光学器具、仪器及内窥镜设备,6854-手术室、急救室、诊疗室设备及器具,6864-医用卫生材料及敷料,6866-医用高分子材料及制品Ⅱ类：6834-医用射线防护用品、装置,6856-病房护理设备及器具,6858-医用冷疗、低温、冷藏设备及器具,6863-口腔科材料,6864-医用卫生材料及敷料,6865-医用缝合材料及粘合剂,6866-医用高分子材料及制品,6870-软件</w:t>
            </w:r>
          </w:p>
          <w:p w:rsidR="00C24D0D" w:rsidRPr="00C24D0D" w:rsidRDefault="00C24D0D" w:rsidP="00C24D0D">
            <w:pPr>
              <w:widowControl/>
              <w:shd w:val="clear" w:color="auto" w:fill="FFFFFF"/>
              <w:spacing w:after="115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24D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2017年分类目录：Ⅲ类：</w:t>
            </w:r>
            <w:r w:rsidRPr="00C24D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02-无源手术器械,07-医用诊察和监护器械,08-呼吸、麻醉和急救器械,09-物理治疗器械,10-输血、透析和体外循环器械,14-注输、护理和防护器械,18-妇产科、辅助生殖和避孕器械</w:t>
            </w:r>
            <w:r w:rsidRPr="00C24D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Ⅱ类：01-有源手术器械,02-无源手术器械,03-神经和心血管手术器械,04-骨科手术器械,05-放射治疗器械,06-医用成像器械,07-医用诊察和监护器械,08-呼吸、麻醉和急救器械,09-物理治疗器械,10-输血、透析和体外循环器械,11-医疗器械消毒灭菌器械,14-注输、护理和防护器械,15-患者承载器械,16-眼科器械,17-口腔科器械,18-妇产科、辅助生殖和避孕器械,19-医用康复器械,20-中医器械,21-医用软件</w:t>
            </w:r>
          </w:p>
        </w:tc>
        <w:tc>
          <w:tcPr>
            <w:tcW w:w="2130" w:type="dxa"/>
            <w:vAlign w:val="center"/>
          </w:tcPr>
          <w:p w:rsidR="00C24D0D" w:rsidRPr="00433859" w:rsidRDefault="00C24D0D">
            <w:pPr>
              <w:widowControl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攀枝花惠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佳视科技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有限公司</w:t>
            </w:r>
          </w:p>
        </w:tc>
        <w:tc>
          <w:tcPr>
            <w:tcW w:w="2025" w:type="dxa"/>
            <w:vAlign w:val="center"/>
          </w:tcPr>
          <w:p w:rsidR="00C24D0D" w:rsidRPr="00433859" w:rsidRDefault="00C24D0D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川</w:t>
            </w: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网械平台备字</w:t>
            </w: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(2025)</w:t>
            </w: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00001</w:t>
            </w: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号</w:t>
            </w:r>
          </w:p>
        </w:tc>
        <w:tc>
          <w:tcPr>
            <w:tcW w:w="465" w:type="dxa"/>
          </w:tcPr>
          <w:p w:rsidR="00C24D0D" w:rsidRPr="00433859" w:rsidRDefault="00C24D0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</w:tbl>
    <w:p w:rsidR="00DD3AD3" w:rsidRPr="00433859" w:rsidRDefault="00DD3AD3" w:rsidP="00C24D0D">
      <w:pPr>
        <w:wordWrap w:val="0"/>
        <w:spacing w:line="500" w:lineRule="exact"/>
        <w:ind w:firstLineChars="4800" w:firstLine="11520"/>
        <w:rPr>
          <w:rFonts w:ascii="仿宋" w:eastAsia="仿宋" w:hAnsi="仿宋" w:cs="宋体"/>
          <w:color w:val="333333"/>
          <w:kern w:val="0"/>
          <w:sz w:val="24"/>
        </w:rPr>
      </w:pPr>
      <w:r w:rsidRPr="00433859">
        <w:rPr>
          <w:rFonts w:ascii="仿宋" w:eastAsia="仿宋" w:hAnsi="仿宋" w:cs="宋体" w:hint="eastAsia"/>
          <w:color w:val="333333"/>
          <w:kern w:val="0"/>
          <w:sz w:val="24"/>
        </w:rPr>
        <w:t>攀枝花市市场监督管理局</w:t>
      </w:r>
    </w:p>
    <w:p w:rsidR="00DD3AD3" w:rsidRPr="00433859" w:rsidRDefault="00DD3AD3" w:rsidP="00433859">
      <w:pPr>
        <w:spacing w:line="500" w:lineRule="exact"/>
        <w:ind w:firstLineChars="5000" w:firstLine="12000"/>
        <w:rPr>
          <w:rFonts w:ascii="仿宋" w:eastAsia="仿宋" w:hAnsi="仿宋" w:cs="宋体"/>
          <w:color w:val="333333"/>
          <w:kern w:val="0"/>
          <w:sz w:val="24"/>
        </w:rPr>
      </w:pPr>
      <w:r w:rsidRPr="00433859">
        <w:rPr>
          <w:rFonts w:ascii="仿宋" w:eastAsia="仿宋" w:hAnsi="仿宋" w:cs="宋体" w:hint="eastAsia"/>
          <w:color w:val="333333"/>
          <w:kern w:val="0"/>
          <w:sz w:val="24"/>
        </w:rPr>
        <w:t>2025年</w:t>
      </w:r>
      <w:r w:rsidR="00C24D0D">
        <w:rPr>
          <w:rFonts w:ascii="仿宋" w:eastAsia="仿宋" w:hAnsi="仿宋" w:cs="宋体" w:hint="eastAsia"/>
          <w:color w:val="333333"/>
          <w:kern w:val="0"/>
          <w:sz w:val="24"/>
        </w:rPr>
        <w:t>2</w:t>
      </w:r>
      <w:r w:rsidRPr="00433859">
        <w:rPr>
          <w:rFonts w:ascii="仿宋" w:eastAsia="仿宋" w:hAnsi="仿宋" w:cs="宋体" w:hint="eastAsia"/>
          <w:color w:val="333333"/>
          <w:kern w:val="0"/>
          <w:sz w:val="24"/>
        </w:rPr>
        <w:t>月</w:t>
      </w:r>
      <w:r w:rsidR="00C24D0D">
        <w:rPr>
          <w:rFonts w:ascii="仿宋" w:eastAsia="仿宋" w:hAnsi="仿宋" w:cs="宋体" w:hint="eastAsia"/>
          <w:color w:val="333333"/>
          <w:kern w:val="0"/>
          <w:sz w:val="24"/>
        </w:rPr>
        <w:t>13</w:t>
      </w:r>
      <w:r w:rsidRPr="00433859">
        <w:rPr>
          <w:rFonts w:ascii="仿宋" w:eastAsia="仿宋" w:hAnsi="仿宋" w:cs="宋体" w:hint="eastAsia"/>
          <w:color w:val="333333"/>
          <w:kern w:val="0"/>
          <w:sz w:val="24"/>
        </w:rPr>
        <w:t>日</w:t>
      </w:r>
    </w:p>
    <w:sectPr w:rsidR="00DD3AD3" w:rsidRPr="00433859" w:rsidSect="008C4250">
      <w:pgSz w:w="16838" w:h="11906" w:orient="landscape"/>
      <w:pgMar w:top="454" w:right="720" w:bottom="454" w:left="72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M5ZDQ4N2ZmYTYzOThlNzM5Yzk3ZDMwNTIxNDJlZDcifQ=="/>
  </w:docVars>
  <w:rsids>
    <w:rsidRoot w:val="00D87644"/>
    <w:rsid w:val="00017F56"/>
    <w:rsid w:val="00022C52"/>
    <w:rsid w:val="000709D6"/>
    <w:rsid w:val="000A491A"/>
    <w:rsid w:val="00124D94"/>
    <w:rsid w:val="00145A98"/>
    <w:rsid w:val="001630DF"/>
    <w:rsid w:val="00165FD7"/>
    <w:rsid w:val="00194721"/>
    <w:rsid w:val="001E300B"/>
    <w:rsid w:val="002C1070"/>
    <w:rsid w:val="002D093D"/>
    <w:rsid w:val="00322C3A"/>
    <w:rsid w:val="00371386"/>
    <w:rsid w:val="00376FB6"/>
    <w:rsid w:val="003E779D"/>
    <w:rsid w:val="003F0F09"/>
    <w:rsid w:val="00403D6C"/>
    <w:rsid w:val="00411CA3"/>
    <w:rsid w:val="00415150"/>
    <w:rsid w:val="004210F5"/>
    <w:rsid w:val="00433859"/>
    <w:rsid w:val="004B1BD6"/>
    <w:rsid w:val="004B356C"/>
    <w:rsid w:val="00553843"/>
    <w:rsid w:val="00612A4B"/>
    <w:rsid w:val="0064191F"/>
    <w:rsid w:val="00655EA7"/>
    <w:rsid w:val="006B275F"/>
    <w:rsid w:val="006E352A"/>
    <w:rsid w:val="007638D3"/>
    <w:rsid w:val="00764E07"/>
    <w:rsid w:val="007F2789"/>
    <w:rsid w:val="008215AD"/>
    <w:rsid w:val="00845BC8"/>
    <w:rsid w:val="00892B27"/>
    <w:rsid w:val="008C4250"/>
    <w:rsid w:val="008F655A"/>
    <w:rsid w:val="0093540A"/>
    <w:rsid w:val="009C1188"/>
    <w:rsid w:val="009E6A4A"/>
    <w:rsid w:val="00A304E7"/>
    <w:rsid w:val="00AF22BD"/>
    <w:rsid w:val="00B52203"/>
    <w:rsid w:val="00B65A5D"/>
    <w:rsid w:val="00BB35EB"/>
    <w:rsid w:val="00C16EE5"/>
    <w:rsid w:val="00C17BDB"/>
    <w:rsid w:val="00C20809"/>
    <w:rsid w:val="00C24D0D"/>
    <w:rsid w:val="00C44708"/>
    <w:rsid w:val="00C508BA"/>
    <w:rsid w:val="00C66948"/>
    <w:rsid w:val="00D24859"/>
    <w:rsid w:val="00D42D4F"/>
    <w:rsid w:val="00D87644"/>
    <w:rsid w:val="00D90E51"/>
    <w:rsid w:val="00DA25F3"/>
    <w:rsid w:val="00DD3AD3"/>
    <w:rsid w:val="00E23073"/>
    <w:rsid w:val="00E320EC"/>
    <w:rsid w:val="00E46184"/>
    <w:rsid w:val="00E673D1"/>
    <w:rsid w:val="00E71AAA"/>
    <w:rsid w:val="00E7238B"/>
    <w:rsid w:val="00EB4673"/>
    <w:rsid w:val="00ED359C"/>
    <w:rsid w:val="00EF1382"/>
    <w:rsid w:val="00EF71FA"/>
    <w:rsid w:val="00F052C8"/>
    <w:rsid w:val="00F2168D"/>
    <w:rsid w:val="00F26729"/>
    <w:rsid w:val="00F344BC"/>
    <w:rsid w:val="00F63477"/>
    <w:rsid w:val="00FE597F"/>
    <w:rsid w:val="00FF1AF7"/>
    <w:rsid w:val="01D152A8"/>
    <w:rsid w:val="02072A78"/>
    <w:rsid w:val="03B24C65"/>
    <w:rsid w:val="03DE12F7"/>
    <w:rsid w:val="04785EAF"/>
    <w:rsid w:val="04806B11"/>
    <w:rsid w:val="07826EF8"/>
    <w:rsid w:val="08785D6E"/>
    <w:rsid w:val="08B001A7"/>
    <w:rsid w:val="09474DB3"/>
    <w:rsid w:val="09896468"/>
    <w:rsid w:val="09BE62A1"/>
    <w:rsid w:val="0A0E0D6B"/>
    <w:rsid w:val="0A4C234B"/>
    <w:rsid w:val="0A795285"/>
    <w:rsid w:val="0A943999"/>
    <w:rsid w:val="0AB1233B"/>
    <w:rsid w:val="0ABB6AF5"/>
    <w:rsid w:val="0B2A5F27"/>
    <w:rsid w:val="0B703155"/>
    <w:rsid w:val="0B7C0033"/>
    <w:rsid w:val="0B9D31B6"/>
    <w:rsid w:val="0BF6469F"/>
    <w:rsid w:val="0C61547A"/>
    <w:rsid w:val="0DCB67C6"/>
    <w:rsid w:val="0DD135F7"/>
    <w:rsid w:val="0E6A2D0C"/>
    <w:rsid w:val="0EA33B28"/>
    <w:rsid w:val="0ED94D0F"/>
    <w:rsid w:val="0F674759"/>
    <w:rsid w:val="0FDC19E8"/>
    <w:rsid w:val="10A80180"/>
    <w:rsid w:val="11E00BDC"/>
    <w:rsid w:val="11FA1050"/>
    <w:rsid w:val="129739A4"/>
    <w:rsid w:val="13513210"/>
    <w:rsid w:val="13E71F43"/>
    <w:rsid w:val="15300985"/>
    <w:rsid w:val="15AA1C40"/>
    <w:rsid w:val="16714534"/>
    <w:rsid w:val="168E3310"/>
    <w:rsid w:val="183323C1"/>
    <w:rsid w:val="18FE5F26"/>
    <w:rsid w:val="1991029F"/>
    <w:rsid w:val="19B94B48"/>
    <w:rsid w:val="19D34474"/>
    <w:rsid w:val="19E33973"/>
    <w:rsid w:val="1BD966BE"/>
    <w:rsid w:val="1C1222ED"/>
    <w:rsid w:val="1C381D54"/>
    <w:rsid w:val="1CA67605"/>
    <w:rsid w:val="1CAB69CA"/>
    <w:rsid w:val="1CBA5424"/>
    <w:rsid w:val="1CC161ED"/>
    <w:rsid w:val="1D7458E2"/>
    <w:rsid w:val="1D90796E"/>
    <w:rsid w:val="1DE97927"/>
    <w:rsid w:val="203E7B55"/>
    <w:rsid w:val="20EE42C5"/>
    <w:rsid w:val="21746829"/>
    <w:rsid w:val="21E33393"/>
    <w:rsid w:val="22074DCE"/>
    <w:rsid w:val="22482C6F"/>
    <w:rsid w:val="22CA1B74"/>
    <w:rsid w:val="23115D25"/>
    <w:rsid w:val="25355D17"/>
    <w:rsid w:val="255D584F"/>
    <w:rsid w:val="25CA2AC6"/>
    <w:rsid w:val="25FE5371"/>
    <w:rsid w:val="271B640E"/>
    <w:rsid w:val="27CE18C7"/>
    <w:rsid w:val="28FC05AD"/>
    <w:rsid w:val="294F78EB"/>
    <w:rsid w:val="2A0A0F03"/>
    <w:rsid w:val="2A13795C"/>
    <w:rsid w:val="2AD6555A"/>
    <w:rsid w:val="2AE45C0D"/>
    <w:rsid w:val="2B2E200C"/>
    <w:rsid w:val="2B6D2549"/>
    <w:rsid w:val="2B9B1ADA"/>
    <w:rsid w:val="2C4A5BF5"/>
    <w:rsid w:val="2CBE1D74"/>
    <w:rsid w:val="2CDA08EB"/>
    <w:rsid w:val="2E0221C2"/>
    <w:rsid w:val="2E17623A"/>
    <w:rsid w:val="2F616999"/>
    <w:rsid w:val="301F52AD"/>
    <w:rsid w:val="305347B6"/>
    <w:rsid w:val="30DA7426"/>
    <w:rsid w:val="31E85B72"/>
    <w:rsid w:val="32A31486"/>
    <w:rsid w:val="32C20075"/>
    <w:rsid w:val="334F36F3"/>
    <w:rsid w:val="33512524"/>
    <w:rsid w:val="335B06AE"/>
    <w:rsid w:val="342435CC"/>
    <w:rsid w:val="349042C3"/>
    <w:rsid w:val="34BE71FF"/>
    <w:rsid w:val="34D37FD6"/>
    <w:rsid w:val="34FB796B"/>
    <w:rsid w:val="357F059C"/>
    <w:rsid w:val="374958DD"/>
    <w:rsid w:val="38112881"/>
    <w:rsid w:val="3857135C"/>
    <w:rsid w:val="3A015A23"/>
    <w:rsid w:val="3ADD1FEC"/>
    <w:rsid w:val="3B15482C"/>
    <w:rsid w:val="3B2D7721"/>
    <w:rsid w:val="3B480D65"/>
    <w:rsid w:val="3BC96C85"/>
    <w:rsid w:val="3D3D6066"/>
    <w:rsid w:val="3D53546E"/>
    <w:rsid w:val="3D567144"/>
    <w:rsid w:val="3DA807CA"/>
    <w:rsid w:val="3DAF6290"/>
    <w:rsid w:val="402B2969"/>
    <w:rsid w:val="405A5026"/>
    <w:rsid w:val="417C7767"/>
    <w:rsid w:val="431E0B71"/>
    <w:rsid w:val="44136A7F"/>
    <w:rsid w:val="44553FE7"/>
    <w:rsid w:val="44C22253"/>
    <w:rsid w:val="45A748AF"/>
    <w:rsid w:val="45CA7611"/>
    <w:rsid w:val="464D7030"/>
    <w:rsid w:val="4720234E"/>
    <w:rsid w:val="47543B81"/>
    <w:rsid w:val="476B4E24"/>
    <w:rsid w:val="485633DE"/>
    <w:rsid w:val="48D5215A"/>
    <w:rsid w:val="492E75FC"/>
    <w:rsid w:val="4A9E44DB"/>
    <w:rsid w:val="4AC07D16"/>
    <w:rsid w:val="4B143F23"/>
    <w:rsid w:val="4B5C3598"/>
    <w:rsid w:val="4B985ABC"/>
    <w:rsid w:val="4C183897"/>
    <w:rsid w:val="4C643CE0"/>
    <w:rsid w:val="4CB03673"/>
    <w:rsid w:val="4D6E2F78"/>
    <w:rsid w:val="4E41243B"/>
    <w:rsid w:val="4EDC1AFF"/>
    <w:rsid w:val="4F517954"/>
    <w:rsid w:val="4F936055"/>
    <w:rsid w:val="502F1BBA"/>
    <w:rsid w:val="50B05008"/>
    <w:rsid w:val="50BE5D50"/>
    <w:rsid w:val="511B51C5"/>
    <w:rsid w:val="5149752F"/>
    <w:rsid w:val="517745D9"/>
    <w:rsid w:val="517F3EC8"/>
    <w:rsid w:val="518149B8"/>
    <w:rsid w:val="51AE68C2"/>
    <w:rsid w:val="51CB4CFD"/>
    <w:rsid w:val="522D2B30"/>
    <w:rsid w:val="52831274"/>
    <w:rsid w:val="52AD009F"/>
    <w:rsid w:val="53620A87"/>
    <w:rsid w:val="54A835E2"/>
    <w:rsid w:val="54F779C9"/>
    <w:rsid w:val="56363599"/>
    <w:rsid w:val="5650207F"/>
    <w:rsid w:val="57552E93"/>
    <w:rsid w:val="57A20754"/>
    <w:rsid w:val="57AF26E5"/>
    <w:rsid w:val="580C3AB9"/>
    <w:rsid w:val="582C415B"/>
    <w:rsid w:val="589154D2"/>
    <w:rsid w:val="58F161D4"/>
    <w:rsid w:val="58FC1D80"/>
    <w:rsid w:val="590166C6"/>
    <w:rsid w:val="597560F0"/>
    <w:rsid w:val="598B3F6B"/>
    <w:rsid w:val="59E952EB"/>
    <w:rsid w:val="5A875D6E"/>
    <w:rsid w:val="5AF50835"/>
    <w:rsid w:val="5B4D499A"/>
    <w:rsid w:val="5D573A29"/>
    <w:rsid w:val="5E986608"/>
    <w:rsid w:val="5F441D8B"/>
    <w:rsid w:val="5FB56BB3"/>
    <w:rsid w:val="60A46F85"/>
    <w:rsid w:val="60C03BDE"/>
    <w:rsid w:val="60EB54F9"/>
    <w:rsid w:val="61246008"/>
    <w:rsid w:val="61565E19"/>
    <w:rsid w:val="6166248C"/>
    <w:rsid w:val="617F74B3"/>
    <w:rsid w:val="62EB5762"/>
    <w:rsid w:val="630A5BB9"/>
    <w:rsid w:val="631F6706"/>
    <w:rsid w:val="636429FB"/>
    <w:rsid w:val="63AD7808"/>
    <w:rsid w:val="63C75081"/>
    <w:rsid w:val="64097DD8"/>
    <w:rsid w:val="641E34FB"/>
    <w:rsid w:val="651B358E"/>
    <w:rsid w:val="652C12F7"/>
    <w:rsid w:val="655051BE"/>
    <w:rsid w:val="66F30EC9"/>
    <w:rsid w:val="681B3C2E"/>
    <w:rsid w:val="68BC48D0"/>
    <w:rsid w:val="68CC487F"/>
    <w:rsid w:val="69360540"/>
    <w:rsid w:val="69D5519B"/>
    <w:rsid w:val="6A2417C7"/>
    <w:rsid w:val="6AC03B35"/>
    <w:rsid w:val="6BDB771D"/>
    <w:rsid w:val="6CE9497E"/>
    <w:rsid w:val="6CFC5A53"/>
    <w:rsid w:val="6D54588F"/>
    <w:rsid w:val="6DA71652"/>
    <w:rsid w:val="6DC522E8"/>
    <w:rsid w:val="6DDD6221"/>
    <w:rsid w:val="6E2A2BF5"/>
    <w:rsid w:val="6E7526D5"/>
    <w:rsid w:val="6E787DA6"/>
    <w:rsid w:val="6F792EBD"/>
    <w:rsid w:val="6FC9081F"/>
    <w:rsid w:val="7040659E"/>
    <w:rsid w:val="70B155B6"/>
    <w:rsid w:val="716A1765"/>
    <w:rsid w:val="726C71D7"/>
    <w:rsid w:val="730A7932"/>
    <w:rsid w:val="737427E7"/>
    <w:rsid w:val="73F33077"/>
    <w:rsid w:val="75DA6B4D"/>
    <w:rsid w:val="76845FAA"/>
    <w:rsid w:val="77A865C1"/>
    <w:rsid w:val="78547576"/>
    <w:rsid w:val="786C60AC"/>
    <w:rsid w:val="789D6EBB"/>
    <w:rsid w:val="78C25DA2"/>
    <w:rsid w:val="79650D9E"/>
    <w:rsid w:val="798E3ED6"/>
    <w:rsid w:val="7AB7745D"/>
    <w:rsid w:val="7AED1F3E"/>
    <w:rsid w:val="7BE81FC4"/>
    <w:rsid w:val="7C8D3A35"/>
    <w:rsid w:val="7CAE5275"/>
    <w:rsid w:val="7D644CCC"/>
    <w:rsid w:val="7DDA1430"/>
    <w:rsid w:val="7F233313"/>
    <w:rsid w:val="7F413799"/>
    <w:rsid w:val="7FE5681A"/>
    <w:rsid w:val="7FE81CD4"/>
    <w:rsid w:val="7FEB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25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C4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rsid w:val="008C4250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qFormat/>
    <w:rsid w:val="008C425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8C425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-control-static">
    <w:name w:val="form-control-static"/>
    <w:basedOn w:val="a"/>
    <w:rsid w:val="008C42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9354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149</Words>
  <Characters>852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张三</cp:lastModifiedBy>
  <cp:revision>5</cp:revision>
  <cp:lastPrinted>2025-01-08T07:38:00Z</cp:lastPrinted>
  <dcterms:created xsi:type="dcterms:W3CDTF">2025-02-13T07:26:00Z</dcterms:created>
  <dcterms:modified xsi:type="dcterms:W3CDTF">2025-03-26T05:49:00Z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BF713802B2C54CFC9F4B32D962FF0C26</vt:lpwstr>
  </property>
  <property fmtid="{D5CDD505-2E9C-101B-9397-08002B2CF9AE}" pid="4" name="KSOTemplateDocerSaveRecord">
    <vt:lpwstr>eyJoZGlkIjoiYTM5ZDQ4N2ZmYTYzOThlNzM5Yzk3ZDMwNTIxNDJlZDciLCJ1c2VySWQiOiI0NjQwODgzMzEifQ==</vt:lpwstr>
  </property>
</Properties>
</file>