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网上申请确认书</w:t>
      </w:r>
    </w:p>
    <w:p>
      <w:pPr>
        <w:jc w:val="center"/>
        <w:outlineLvl w:val="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（涉及处分商标权利业务用）</w:t>
      </w:r>
    </w:p>
    <w:p>
      <w:pPr>
        <w:ind w:firstLine="420"/>
      </w:pP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我单位（我）通过</w:t>
      </w:r>
      <w:r>
        <w:rPr>
          <w:rFonts w:hint="eastAsia" w:ascii="仿宋" w:hAnsi="仿宋" w:eastAsia="仿宋"/>
          <w:sz w:val="32"/>
          <w:szCs w:val="32"/>
          <w:u w:val="single"/>
        </w:rPr>
        <w:t>　　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攀枝花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sz w:val="32"/>
          <w:szCs w:val="32"/>
        </w:rPr>
        <w:t>商标受理窗口办理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u w:val="single"/>
        </w:rPr>
        <w:t>　　　　　　</w:t>
      </w:r>
      <w:r>
        <w:rPr>
          <w:rFonts w:hint="eastAsia" w:ascii="仿宋_GB2312" w:eastAsia="仿宋_GB2312"/>
          <w:sz w:val="32"/>
          <w:szCs w:val="32"/>
        </w:rPr>
        <w:t>号商标的下列申请（请在</w:t>
      </w:r>
      <w:r>
        <w:rPr>
          <w:rFonts w:hint="eastAsia" w:ascii="仿宋_GB2312" w:eastAsia="仿宋_GB2312"/>
          <w:b/>
          <w:sz w:val="32"/>
          <w:szCs w:val="32"/>
        </w:rPr>
        <w:t>□内</w:t>
      </w:r>
      <w:r>
        <w:rPr>
          <w:rFonts w:hint="eastAsia" w:ascii="仿宋_GB2312" w:eastAsia="仿宋_GB2312"/>
          <w:sz w:val="32"/>
          <w:szCs w:val="32"/>
        </w:rPr>
        <w:t>打√）：</w:t>
      </w:r>
    </w:p>
    <w:p>
      <w:pPr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注销</w:t>
      </w:r>
    </w:p>
    <w:p>
      <w:pPr>
        <w:ind w:firstLine="643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删减商品或服务项目</w:t>
      </w:r>
    </w:p>
    <w:p>
      <w:pPr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许可使用备案</w:t>
      </w:r>
    </w:p>
    <w:p>
      <w:pPr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转让申请</w:t>
      </w:r>
    </w:p>
    <w:p>
      <w:pPr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撤回申请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我单位（我）已对上述申请的电子申请文件予以确认，并承担相应法律责任。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spacing w:after="100" w:afterAutospacing="1"/>
        <w:ind w:right="2520" w:rightChars="1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申请人章戳（签名）</w:t>
      </w:r>
    </w:p>
    <w:p>
      <w:pPr>
        <w:wordWrap w:val="0"/>
        <w:ind w:right="1260" w:rightChars="600"/>
        <w:jc w:val="righ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（先不填，交件时再填写）</w:t>
      </w:r>
    </w:p>
    <w:p>
      <w:pPr>
        <w:wordWrap w:val="0"/>
        <w:ind w:right="1260" w:rightChars="600"/>
        <w:jc w:val="right"/>
        <w:rPr>
          <w:rFonts w:ascii="Times New Roman" w:hAnsi="Times New Roman" w:eastAsia="仿宋_GB2312" w:cs="Times New Roman"/>
        </w:rPr>
      </w:pPr>
    </w:p>
    <w:p>
      <w:pPr>
        <w:wordWrap/>
        <w:ind w:right="1260" w:rightChars="600"/>
        <w:jc w:val="right"/>
        <w:rPr>
          <w:rFonts w:ascii="Times New Roman" w:hAnsi="Times New Roman" w:eastAsia="仿宋_GB2312" w:cs="Times New Roman"/>
        </w:rPr>
      </w:pPr>
    </w:p>
    <w:p>
      <w:pPr>
        <w:wordWrap/>
        <w:ind w:right="1260" w:rightChars="600"/>
        <w:jc w:val="right"/>
        <w:rPr>
          <w:rFonts w:ascii="Times New Roman" w:hAnsi="Times New Roman" w:eastAsia="仿宋_GB2312" w:cs="Times New Roma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空白处手写：</w:t>
      </w:r>
      <w:r>
        <w:rPr>
          <w:rFonts w:hint="eastAsia"/>
        </w:rPr>
        <w:t>名称、地址、电话、邮箱等基本信息已确认无误</w:t>
      </w:r>
      <w:r>
        <w:rPr>
          <w:rFonts w:hint="eastAsia"/>
          <w:lang w:eastAsia="zh-CN"/>
        </w:rPr>
        <w:t>。（公司盖章，个人签字按手印）</w:t>
      </w:r>
    </w:p>
    <w:p>
      <w:pPr>
        <w:wordWrap/>
        <w:ind w:right="1260" w:rightChars="600"/>
        <w:jc w:val="right"/>
        <w:rPr>
          <w:rFonts w:ascii="Times New Roman" w:hAnsi="Times New Roman" w:eastAsia="仿宋_GB2312" w:cs="Times New Roman"/>
        </w:rPr>
      </w:pPr>
    </w:p>
    <w:p>
      <w:pPr>
        <w:spacing w:line="252" w:lineRule="auto"/>
        <w:ind w:firstLine="420" w:firstLineChars="200"/>
        <w:rPr>
          <w:color w:val="FF0000"/>
        </w:rPr>
      </w:pPr>
      <w:bookmarkStart w:id="0" w:name="_GoBack"/>
      <w:bookmarkEnd w:id="0"/>
    </w:p>
    <w:p>
      <w:pPr>
        <w:spacing w:line="252" w:lineRule="auto"/>
        <w:ind w:firstLine="420" w:firstLineChars="200"/>
        <w:rPr>
          <w:color w:val="FF0000"/>
        </w:rPr>
      </w:pPr>
    </w:p>
    <w:p>
      <w:pPr>
        <w:spacing w:line="252" w:lineRule="auto"/>
        <w:ind w:firstLine="420" w:firstLineChars="200"/>
        <w:rPr>
          <w:color w:val="FF0000"/>
        </w:rPr>
      </w:pPr>
    </w:p>
    <w:p>
      <w:pPr>
        <w:spacing w:line="252" w:lineRule="auto"/>
        <w:ind w:firstLine="420" w:firstLineChars="200"/>
        <w:rPr>
          <w:color w:val="FF0000"/>
        </w:rPr>
      </w:pPr>
    </w:p>
    <w:p>
      <w:pPr>
        <w:spacing w:line="252" w:lineRule="auto"/>
        <w:ind w:firstLine="420" w:firstLineChars="200"/>
        <w:rPr>
          <w:color w:val="FF0000"/>
        </w:rPr>
      </w:pPr>
    </w:p>
    <w:p>
      <w:pPr>
        <w:spacing w:line="252" w:lineRule="auto"/>
        <w:ind w:firstLine="420" w:firstLineChars="200"/>
        <w:rPr>
          <w:color w:val="FF0000"/>
        </w:rPr>
      </w:pPr>
    </w:p>
    <w:p>
      <w:pPr>
        <w:spacing w:line="252" w:lineRule="auto"/>
        <w:ind w:firstLine="420" w:firstLineChars="200"/>
        <w:rPr>
          <w:color w:val="FF0000"/>
        </w:rPr>
      </w:pPr>
    </w:p>
    <w:p>
      <w:pPr>
        <w:spacing w:line="252" w:lineRule="auto"/>
        <w:ind w:firstLine="420" w:firstLineChars="200"/>
        <w:rPr>
          <w:color w:val="FF0000"/>
        </w:rPr>
      </w:pPr>
    </w:p>
    <w:p>
      <w:pPr>
        <w:spacing w:line="252" w:lineRule="auto"/>
        <w:ind w:firstLine="420" w:firstLineChars="200"/>
        <w:rPr>
          <w:color w:val="FF0000"/>
        </w:rPr>
      </w:pPr>
    </w:p>
    <w:p>
      <w:pPr>
        <w:spacing w:line="252" w:lineRule="auto"/>
        <w:ind w:firstLine="420" w:firstLineChars="200"/>
        <w:rPr>
          <w:color w:val="FF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C6C93"/>
    <w:rsid w:val="0FBF1773"/>
    <w:rsid w:val="1C1C6C93"/>
    <w:rsid w:val="7BEE9C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2019-09-03T23:06:00Z</dcterms:created>
  <dc:creator>cdgs</dc:creator>
  <cp:lastModifiedBy>user</cp:lastModifiedBy>
  <dcterms:modified xsi:type="dcterms:W3CDTF">2023-05-23T16:54:07Z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